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CC4" w:rsidRDefault="00075CC4" w:rsidP="00075CC4">
      <w:pPr>
        <w:rPr>
          <w:lang w:val="fr-CH" w:bidi="he-IL"/>
        </w:rPr>
      </w:pPr>
      <w:r>
        <w:rPr>
          <w:lang w:val="fr-CH" w:bidi="he-IL"/>
        </w:rPr>
        <w:t>Cachettes :</w:t>
      </w:r>
    </w:p>
    <w:p w:rsidR="00075CC4" w:rsidRDefault="00075CC4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 xml:space="preserve">Le calque est caché </w:t>
      </w:r>
      <w:r w:rsidR="00E671C6">
        <w:rPr>
          <w:lang w:val="fr-CH" w:bidi="he-IL"/>
        </w:rPr>
        <w:t>sous une table</w:t>
      </w:r>
      <w:r>
        <w:rPr>
          <w:lang w:val="fr-CH" w:bidi="he-IL"/>
        </w:rPr>
        <w:t>. Le texte est derrière la télé. Mettre le nom de l’apôtre dans le bol de raisins secs sur la table</w:t>
      </w:r>
    </w:p>
    <w:p w:rsidR="00075CC4" w:rsidRDefault="00075CC4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Le papier sur lequel est le texte invisible (et un nom) est caché dans la Bible du décor</w:t>
      </w:r>
    </w:p>
    <w:p w:rsidR="00075CC4" w:rsidRDefault="00075CC4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L’affiche du tableau périodique est mise au mur. La Bible du décor sert aussi à trouver les éléments manquants.</w:t>
      </w:r>
    </w:p>
    <w:p w:rsidR="00075CC4" w:rsidRPr="00E671C6" w:rsidRDefault="00075CC4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 w:rsidRPr="00E671C6">
        <w:rPr>
          <w:lang w:val="fr-CH" w:bidi="he-IL"/>
        </w:rPr>
        <w:t xml:space="preserve">La lettre de remerciement est dans </w:t>
      </w:r>
      <w:r w:rsidR="00E671C6">
        <w:rPr>
          <w:lang w:val="fr-CH" w:bidi="he-IL"/>
        </w:rPr>
        <w:t xml:space="preserve">une enveloppe vers la porte d’entrée. </w:t>
      </w:r>
      <w:r w:rsidRPr="00E671C6">
        <w:rPr>
          <w:lang w:val="fr-CH" w:bidi="he-IL"/>
        </w:rPr>
        <w:t xml:space="preserve">La partie française est cachée dans la pièce. La partie grecque est </w:t>
      </w:r>
      <w:r w:rsidR="00E671C6">
        <w:rPr>
          <w:lang w:val="fr-CH" w:bidi="he-IL"/>
        </w:rPr>
        <w:t>dans une autre pièce</w:t>
      </w:r>
      <w:r w:rsidRPr="00E671C6">
        <w:rPr>
          <w:lang w:val="fr-CH" w:bidi="he-IL"/>
        </w:rPr>
        <w:t xml:space="preserve">. L’indice de référence </w:t>
      </w:r>
      <w:proofErr w:type="gramStart"/>
      <w:r w:rsidRPr="00E671C6">
        <w:rPr>
          <w:lang w:val="fr-CH" w:bidi="he-IL"/>
        </w:rPr>
        <w:t>est</w:t>
      </w:r>
      <w:proofErr w:type="gramEnd"/>
      <w:r w:rsidRPr="00E671C6">
        <w:rPr>
          <w:lang w:val="fr-CH" w:bidi="he-IL"/>
        </w:rPr>
        <w:t xml:space="preserve"> noté quelque part dans le décor. </w:t>
      </w:r>
    </w:p>
    <w:p w:rsidR="00075CC4" w:rsidRPr="00075CC4" w:rsidRDefault="00075CC4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La p</w:t>
      </w:r>
      <w:r w:rsidRPr="00075CC4">
        <w:rPr>
          <w:lang w:val="fr-CH" w:bidi="he-IL"/>
        </w:rPr>
        <w:t xml:space="preserve">hrase </w:t>
      </w:r>
      <w:r>
        <w:rPr>
          <w:lang w:val="fr-CH" w:bidi="he-IL"/>
        </w:rPr>
        <w:t xml:space="preserve">est morse se trouve </w:t>
      </w:r>
      <w:r w:rsidRPr="00075CC4">
        <w:rPr>
          <w:lang w:val="fr-CH" w:bidi="he-IL"/>
        </w:rPr>
        <w:t>sous une assiette</w:t>
      </w:r>
      <w:r>
        <w:rPr>
          <w:lang w:val="fr-CH" w:bidi="he-IL"/>
        </w:rPr>
        <w:t>. Elle renvoie à l’</w:t>
      </w:r>
      <w:r w:rsidRPr="00075CC4">
        <w:rPr>
          <w:lang w:val="fr-CH" w:bidi="he-IL"/>
        </w:rPr>
        <w:t xml:space="preserve">indice </w:t>
      </w:r>
      <w:r>
        <w:rPr>
          <w:lang w:val="fr-CH" w:bidi="he-IL"/>
        </w:rPr>
        <w:t xml:space="preserve">de l’étiquette de la </w:t>
      </w:r>
      <w:r w:rsidRPr="00075CC4">
        <w:rPr>
          <w:lang w:val="fr-CH" w:bidi="he-IL"/>
        </w:rPr>
        <w:t>carafe</w:t>
      </w:r>
      <w:r>
        <w:rPr>
          <w:lang w:val="fr-CH" w:bidi="he-IL"/>
        </w:rPr>
        <w:t xml:space="preserve"> sur laquelle il y a un nom. Le </w:t>
      </w:r>
      <w:r w:rsidRPr="00075CC4">
        <w:rPr>
          <w:lang w:val="fr-CH" w:bidi="he-IL"/>
        </w:rPr>
        <w:t xml:space="preserve">code de décryptage </w:t>
      </w:r>
      <w:r>
        <w:rPr>
          <w:lang w:val="fr-CH" w:bidi="he-IL"/>
        </w:rPr>
        <w:t xml:space="preserve">du morse peut être </w:t>
      </w:r>
      <w:r w:rsidRPr="00075CC4">
        <w:rPr>
          <w:lang w:val="fr-CH" w:bidi="he-IL"/>
        </w:rPr>
        <w:t>dans</w:t>
      </w:r>
      <w:r>
        <w:rPr>
          <w:lang w:val="fr-CH" w:bidi="he-IL"/>
        </w:rPr>
        <w:t xml:space="preserve"> la</w:t>
      </w:r>
      <w:r w:rsidRPr="00075CC4">
        <w:rPr>
          <w:lang w:val="fr-CH" w:bidi="he-IL"/>
        </w:rPr>
        <w:t xml:space="preserve"> boîte</w:t>
      </w:r>
      <w:r>
        <w:rPr>
          <w:lang w:val="fr-CH" w:bidi="he-IL"/>
        </w:rPr>
        <w:t xml:space="preserve"> ou donner par le responsable plus tard dans le jeu.</w:t>
      </w:r>
    </w:p>
    <w:p w:rsidR="00075CC4" w:rsidRDefault="00075CC4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L’affiche est contre le mur</w:t>
      </w:r>
      <w:r w:rsidR="002F7E6F">
        <w:rPr>
          <w:lang w:val="fr-CH" w:bidi="he-IL"/>
        </w:rPr>
        <w:t>, parmi d’autres affiches.</w:t>
      </w:r>
    </w:p>
    <w:p w:rsidR="00075CC4" w:rsidRDefault="002F7E6F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Chaque partie de la charade est caché à un endroit différent (à voir selon le lieu).</w:t>
      </w:r>
    </w:p>
    <w:p w:rsidR="00075CC4" w:rsidRDefault="002F7E6F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Le n° est noté sur un p</w:t>
      </w:r>
      <w:r w:rsidR="00075CC4">
        <w:rPr>
          <w:lang w:val="fr-CH" w:bidi="he-IL"/>
        </w:rPr>
        <w:t xml:space="preserve">ost-it </w:t>
      </w:r>
      <w:r>
        <w:rPr>
          <w:lang w:val="fr-CH" w:bidi="he-IL"/>
        </w:rPr>
        <w:t>collé à</w:t>
      </w:r>
      <w:r w:rsidR="00075CC4">
        <w:rPr>
          <w:lang w:val="fr-CH" w:bidi="he-IL"/>
        </w:rPr>
        <w:t xml:space="preserve"> la porte d’entrée </w:t>
      </w:r>
      <w:r>
        <w:rPr>
          <w:lang w:val="fr-CH" w:bidi="he-IL"/>
        </w:rPr>
        <w:t xml:space="preserve">(le </w:t>
      </w:r>
      <w:r w:rsidR="00075CC4">
        <w:rPr>
          <w:lang w:val="fr-CH" w:bidi="he-IL"/>
        </w:rPr>
        <w:t xml:space="preserve">téléphone </w:t>
      </w:r>
      <w:r>
        <w:rPr>
          <w:lang w:val="fr-CH" w:bidi="he-IL"/>
        </w:rPr>
        <w:t xml:space="preserve">en carton peut être dans la </w:t>
      </w:r>
      <w:r w:rsidR="00075CC4">
        <w:rPr>
          <w:lang w:val="fr-CH" w:bidi="he-IL"/>
        </w:rPr>
        <w:t>boîte</w:t>
      </w:r>
      <w:r>
        <w:rPr>
          <w:lang w:val="fr-CH" w:bidi="he-IL"/>
        </w:rPr>
        <w:t xml:space="preserve"> ou donner par le responsable).</w:t>
      </w:r>
    </w:p>
    <w:p w:rsidR="00075CC4" w:rsidRDefault="002F7E6F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La feuille de r</w:t>
      </w:r>
      <w:r w:rsidR="00075CC4">
        <w:rPr>
          <w:lang w:val="fr-CH" w:bidi="he-IL"/>
        </w:rPr>
        <w:t xml:space="preserve">ecette </w:t>
      </w:r>
      <w:r>
        <w:rPr>
          <w:lang w:val="fr-CH" w:bidi="he-IL"/>
        </w:rPr>
        <w:t xml:space="preserve">est cachée </w:t>
      </w:r>
      <w:r w:rsidR="00075CC4">
        <w:rPr>
          <w:lang w:val="fr-CH" w:bidi="he-IL"/>
        </w:rPr>
        <w:t xml:space="preserve">dans </w:t>
      </w:r>
      <w:r>
        <w:rPr>
          <w:lang w:val="fr-CH" w:bidi="he-IL"/>
        </w:rPr>
        <w:t xml:space="preserve">une </w:t>
      </w:r>
      <w:r w:rsidR="00075CC4">
        <w:rPr>
          <w:lang w:val="fr-CH" w:bidi="he-IL"/>
        </w:rPr>
        <w:t xml:space="preserve">casserole </w:t>
      </w:r>
      <w:r>
        <w:rPr>
          <w:lang w:val="fr-CH" w:bidi="he-IL"/>
        </w:rPr>
        <w:t xml:space="preserve">posée sur la table. Le </w:t>
      </w:r>
      <w:r w:rsidR="00075CC4">
        <w:rPr>
          <w:lang w:val="fr-CH" w:bidi="he-IL"/>
        </w:rPr>
        <w:t xml:space="preserve">nom </w:t>
      </w:r>
      <w:r>
        <w:rPr>
          <w:lang w:val="fr-CH" w:bidi="he-IL"/>
        </w:rPr>
        <w:t>de l’apôtre se trouve sous le pain.</w:t>
      </w:r>
    </w:p>
    <w:p w:rsidR="00075CC4" w:rsidRDefault="007F6778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L’affiche peut être au mur ou caché dans le décor.</w:t>
      </w:r>
    </w:p>
    <w:p w:rsidR="00075CC4" w:rsidRPr="007C3BC1" w:rsidRDefault="00075CC4" w:rsidP="00075CC4">
      <w:pPr>
        <w:pStyle w:val="Paragraphedeliste"/>
        <w:numPr>
          <w:ilvl w:val="0"/>
          <w:numId w:val="1"/>
        </w:numPr>
        <w:rPr>
          <w:lang w:val="fr-CH" w:bidi="he-IL"/>
        </w:rPr>
      </w:pPr>
      <w:r>
        <w:rPr>
          <w:lang w:val="fr-CH" w:bidi="he-IL"/>
        </w:rPr>
        <w:t>La clé de la boîte est cachée dans un livre du décor</w:t>
      </w:r>
      <w:r w:rsidR="007F6778">
        <w:rPr>
          <w:lang w:val="fr-CH" w:bidi="he-IL"/>
        </w:rPr>
        <w:t>, sous une chaise ou sous une table.</w:t>
      </w:r>
    </w:p>
    <w:p w:rsidR="006667BF" w:rsidRDefault="006667BF"/>
    <w:sectPr w:rsidR="006667BF" w:rsidSect="00C46D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E7F36"/>
    <w:multiLevelType w:val="hybridMultilevel"/>
    <w:tmpl w:val="C074C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1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C4"/>
    <w:rsid w:val="00075CC4"/>
    <w:rsid w:val="002B20FA"/>
    <w:rsid w:val="002D50E2"/>
    <w:rsid w:val="002F7E6F"/>
    <w:rsid w:val="00331892"/>
    <w:rsid w:val="0054721B"/>
    <w:rsid w:val="00665D21"/>
    <w:rsid w:val="006667BF"/>
    <w:rsid w:val="006879D2"/>
    <w:rsid w:val="00690512"/>
    <w:rsid w:val="007F6778"/>
    <w:rsid w:val="00835AE9"/>
    <w:rsid w:val="008736B9"/>
    <w:rsid w:val="008E2AA4"/>
    <w:rsid w:val="00AF649C"/>
    <w:rsid w:val="00C46DEE"/>
    <w:rsid w:val="00C61D01"/>
    <w:rsid w:val="00E671C6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C59FC"/>
  <w14:defaultImageDpi w14:val="32767"/>
  <w15:chartTrackingRefBased/>
  <w15:docId w15:val="{F7B9CEB0-31BA-CE4C-B1F2-38BB438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5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Cherpillod Chloé</dc:creator>
  <cp:keywords/>
  <dc:description/>
  <cp:lastModifiedBy>Cherpillod Chloé</cp:lastModifiedBy>
  <cp:revision>4</cp:revision>
  <dcterms:created xsi:type="dcterms:W3CDTF">2024-04-23T15:05:00Z</dcterms:created>
  <dcterms:modified xsi:type="dcterms:W3CDTF">2024-04-29T08:39:00Z</dcterms:modified>
</cp:coreProperties>
</file>